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2F6C" w14:textId="77777777" w:rsidR="00127A17" w:rsidRDefault="004F730E" w:rsidP="007013DD">
      <w:r>
        <w:rPr>
          <w:noProof/>
        </w:rPr>
        <w:drawing>
          <wp:anchor distT="0" distB="0" distL="114300" distR="114300" simplePos="0" relativeHeight="251658240" behindDoc="1" locked="0" layoutInCell="1" allowOverlap="1" wp14:anchorId="750DCA97" wp14:editId="2D21E623">
            <wp:simplePos x="0" y="0"/>
            <wp:positionH relativeFrom="column">
              <wp:posOffset>2255520</wp:posOffset>
            </wp:positionH>
            <wp:positionV relativeFrom="paragraph">
              <wp:posOffset>-312420</wp:posOffset>
            </wp:positionV>
            <wp:extent cx="1572260" cy="1005840"/>
            <wp:effectExtent l="0" t="0" r="8890" b="3810"/>
            <wp:wrapTight wrapText="bothSides">
              <wp:wrapPolygon edited="0">
                <wp:start x="0" y="0"/>
                <wp:lineTo x="0" y="21273"/>
                <wp:lineTo x="21460" y="21273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VNPA - Logo-rev2-small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98">
        <w:tab/>
      </w:r>
      <w:r w:rsidR="001C2C98">
        <w:tab/>
      </w:r>
    </w:p>
    <w:p w14:paraId="64672703" w14:textId="77777777" w:rsidR="00A27970" w:rsidRDefault="00A27970" w:rsidP="00C323FD">
      <w:pPr>
        <w:pStyle w:val="NoSpacing"/>
      </w:pPr>
    </w:p>
    <w:p w14:paraId="645083B1" w14:textId="77777777" w:rsidR="00D50665" w:rsidRDefault="00D50665" w:rsidP="00C323FD">
      <w:pPr>
        <w:pStyle w:val="NoSpacing"/>
      </w:pPr>
    </w:p>
    <w:p w14:paraId="7FD902D3" w14:textId="77777777" w:rsidR="00A27970" w:rsidRDefault="00A27970" w:rsidP="00C323FD">
      <w:pPr>
        <w:pStyle w:val="NoSpacing"/>
      </w:pPr>
    </w:p>
    <w:p w14:paraId="434E5D93" w14:textId="77777777" w:rsidR="00A27970" w:rsidRDefault="00A27970" w:rsidP="00C323FD">
      <w:pPr>
        <w:pStyle w:val="NoSpacing"/>
      </w:pPr>
    </w:p>
    <w:p w14:paraId="3068B33C" w14:textId="77777777" w:rsidR="00A27970" w:rsidRDefault="00A27970" w:rsidP="00C323FD">
      <w:pPr>
        <w:pStyle w:val="NoSpacing"/>
      </w:pPr>
    </w:p>
    <w:p w14:paraId="3BB0CEAD" w14:textId="77777777" w:rsidR="004E6013" w:rsidRDefault="006A19E1" w:rsidP="00C323FD">
      <w:pPr>
        <w:pStyle w:val="NoSpacing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69A1F" wp14:editId="2ED33CB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2026920" cy="281940"/>
                <wp:effectExtent l="0" t="0" r="1143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81940"/>
                        </a:xfrm>
                        <a:prstGeom prst="rect">
                          <a:avLst/>
                        </a:prstGeom>
                        <a:solidFill>
                          <a:srgbClr val="E88F18"/>
                        </a:solidFill>
                        <a:ln w="6350">
                          <a:solidFill>
                            <a:srgbClr val="F9B04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1FC43" w14:textId="77777777" w:rsidR="00C819C8" w:rsidRPr="00CD7ADA" w:rsidRDefault="00A27970" w:rsidP="00A27970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WVNPA </w:t>
                            </w:r>
                            <w:r w:rsidR="00C819C8" w:rsidRPr="00CD7ADA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Webinar</w:t>
                            </w:r>
                            <w:r w:rsidR="00C819C8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Proposal</w:t>
                            </w:r>
                          </w:p>
                          <w:p w14:paraId="63179A49" w14:textId="77777777" w:rsidR="00C819C8" w:rsidRDefault="00C819C8" w:rsidP="00C81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CD4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6.5pt;margin-top:.2pt;width:159.6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" fillcolor="#e88f18" strokecolor="#f9b045" strokeweight=".5pt">
                <v:textbox>
                  <w:txbxContent>
                    <w:p w:rsidR="00C819C8" w:rsidRPr="00CD7ADA" w:rsidRDefault="00A27970" w:rsidP="00A27970">
                      <w:pPr>
                        <w:pStyle w:val="NoSpacing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WVNPA </w:t>
                      </w:r>
                      <w:r w:rsidR="00C819C8" w:rsidRPr="00CD7ADA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Webinar</w:t>
                      </w:r>
                      <w:r w:rsidR="00C819C8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Proposal</w:t>
                      </w:r>
                    </w:p>
                    <w:p w:rsidR="00C819C8" w:rsidRDefault="00C819C8" w:rsidP="00C81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F5A070" w14:textId="77777777" w:rsidR="006A19E1" w:rsidRDefault="006A19E1" w:rsidP="00C819C8">
      <w:pPr>
        <w:pStyle w:val="NoSpacing"/>
      </w:pPr>
    </w:p>
    <w:p w14:paraId="52189724" w14:textId="452D3B55" w:rsidR="00C819C8" w:rsidRDefault="00A86C16" w:rsidP="00C819C8">
      <w:pPr>
        <w:pStyle w:val="NoSpacing"/>
      </w:pPr>
      <w:r>
        <w:t xml:space="preserve">Seeking consultants and trainers </w:t>
      </w:r>
      <w:r w:rsidR="006A19E1">
        <w:t xml:space="preserve">for </w:t>
      </w:r>
      <w:r w:rsidR="00C819C8">
        <w:t>one-hour educational webinars offered to n</w:t>
      </w:r>
      <w:r>
        <w:t xml:space="preserve">onprofits on a variety of topics.  </w:t>
      </w:r>
      <w:r w:rsidR="00C819C8">
        <w:t xml:space="preserve">Webinars are hosted on the WVNPA’s ReadyTalk platform and require a PowerPoint presentation. </w:t>
      </w:r>
      <w:r w:rsidR="003F432A">
        <w:t>C</w:t>
      </w:r>
      <w:r w:rsidR="00DA3F57">
        <w:t xml:space="preserve">omplete the proposal outline below and </w:t>
      </w:r>
      <w:r w:rsidR="00D50665">
        <w:t>em</w:t>
      </w:r>
      <w:r w:rsidR="00DA3F57">
        <w:t xml:space="preserve">ail to </w:t>
      </w:r>
      <w:hyperlink r:id="rId9" w:history="1">
        <w:r w:rsidR="00D50665" w:rsidRPr="00907863">
          <w:rPr>
            <w:rStyle w:val="Hyperlink"/>
          </w:rPr>
          <w:t>lauralee@wvnpa.org</w:t>
        </w:r>
      </w:hyperlink>
      <w:r w:rsidR="00CC7C1A">
        <w:rPr>
          <w:rStyle w:val="Hyperlink"/>
        </w:rPr>
        <w:t xml:space="preserve">. </w:t>
      </w:r>
      <w:r w:rsidR="00C819C8">
        <w:t xml:space="preserve"> </w:t>
      </w:r>
    </w:p>
    <w:p w14:paraId="146B3199" w14:textId="77777777" w:rsidR="00C819C8" w:rsidRPr="009E0734" w:rsidRDefault="00C819C8" w:rsidP="00C819C8">
      <w:pPr>
        <w:pStyle w:val="NoSpacing"/>
        <w:rPr>
          <w:rFonts w:cstheme="minorHAnsi"/>
        </w:rPr>
      </w:pPr>
    </w:p>
    <w:p w14:paraId="6F5A752C" w14:textId="77777777" w:rsidR="00C819C8" w:rsidRDefault="00C819C8" w:rsidP="00C819C8">
      <w:pPr>
        <w:pStyle w:val="NoSpacing"/>
      </w:pPr>
      <w:r>
        <w:t xml:space="preserve">Name: </w:t>
      </w:r>
    </w:p>
    <w:p w14:paraId="7C4E1AD5" w14:textId="77777777" w:rsidR="006A19E1" w:rsidRDefault="006A19E1" w:rsidP="00C819C8">
      <w:pPr>
        <w:pStyle w:val="NoSpacing"/>
      </w:pPr>
    </w:p>
    <w:p w14:paraId="5B685556" w14:textId="77777777" w:rsidR="006A19E1" w:rsidRDefault="00C819C8" w:rsidP="00C819C8">
      <w:pPr>
        <w:pStyle w:val="NoSpacing"/>
      </w:pPr>
      <w:r>
        <w:t xml:space="preserve">Company: </w:t>
      </w:r>
    </w:p>
    <w:p w14:paraId="4C9EBD1A" w14:textId="77777777" w:rsidR="006A19E1" w:rsidRDefault="006A19E1" w:rsidP="00C819C8">
      <w:pPr>
        <w:pStyle w:val="NoSpacing"/>
      </w:pPr>
    </w:p>
    <w:p w14:paraId="00C967C4" w14:textId="77777777" w:rsidR="006A19E1" w:rsidRDefault="00C819C8" w:rsidP="00C819C8">
      <w:pPr>
        <w:pStyle w:val="NoSpacing"/>
      </w:pPr>
      <w:r>
        <w:t xml:space="preserve">Address: </w:t>
      </w:r>
      <w:bookmarkStart w:id="0" w:name="_GoBack"/>
      <w:bookmarkEnd w:id="0"/>
    </w:p>
    <w:p w14:paraId="499E6B19" w14:textId="77777777" w:rsidR="006A19E1" w:rsidRDefault="006A19E1" w:rsidP="00C819C8">
      <w:pPr>
        <w:pStyle w:val="NoSpacing"/>
      </w:pPr>
    </w:p>
    <w:p w14:paraId="5D7F6DF5" w14:textId="77777777" w:rsidR="006A19E1" w:rsidRDefault="00C819C8" w:rsidP="00C819C8">
      <w:pPr>
        <w:pStyle w:val="NoSpacing"/>
      </w:pPr>
      <w:r>
        <w:t xml:space="preserve">City/State/Zip: </w:t>
      </w:r>
    </w:p>
    <w:p w14:paraId="7CAA2711" w14:textId="77777777" w:rsidR="006A19E1" w:rsidRDefault="006A19E1" w:rsidP="00C819C8">
      <w:pPr>
        <w:pStyle w:val="NoSpacing"/>
      </w:pPr>
    </w:p>
    <w:p w14:paraId="26A9B9ED" w14:textId="77777777" w:rsidR="006A19E1" w:rsidRDefault="00C819C8" w:rsidP="00C819C8">
      <w:pPr>
        <w:pStyle w:val="NoSpacing"/>
      </w:pPr>
      <w:r>
        <w:t xml:space="preserve">Phone: </w:t>
      </w:r>
    </w:p>
    <w:p w14:paraId="584E9196" w14:textId="77777777" w:rsidR="006A19E1" w:rsidRDefault="006A19E1" w:rsidP="00C819C8">
      <w:pPr>
        <w:pStyle w:val="NoSpacing"/>
      </w:pPr>
    </w:p>
    <w:p w14:paraId="59341530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Email: </w:t>
      </w:r>
    </w:p>
    <w:p w14:paraId="3E1DA948" w14:textId="77777777" w:rsidR="006A19E1" w:rsidRDefault="006A19E1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3F6A4" w14:textId="77777777" w:rsidR="00C819C8" w:rsidRPr="00276932" w:rsidRDefault="006A19E1" w:rsidP="00C819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A few ideas for webinar topics of interest to our members:</w:t>
      </w:r>
    </w:p>
    <w:p w14:paraId="3449AFFF" w14:textId="77777777" w:rsidR="00C819C8" w:rsidRDefault="00C819C8" w:rsidP="00C819C8">
      <w:p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  <w:sectPr w:rsidR="00C819C8" w:rsidSect="00A86C16">
          <w:footerReference w:type="default" r:id="rId10"/>
          <w:type w:val="continuous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9F188E1" w14:textId="77777777" w:rsidR="00C819C8" w:rsidRDefault="006A19E1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Self-care</w:t>
      </w:r>
    </w:p>
    <w:p w14:paraId="121CDEE8" w14:textId="77777777" w:rsidR="006A19E1" w:rsidRPr="001D2033" w:rsidRDefault="006A19E1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Leadership and Emotional Intelligence</w:t>
      </w:r>
    </w:p>
    <w:p w14:paraId="78A02279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 xml:space="preserve">Staff Recruitment and On-boarding </w:t>
      </w:r>
    </w:p>
    <w:p w14:paraId="32578501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 xml:space="preserve">Leadership Development </w:t>
      </w:r>
    </w:p>
    <w:p w14:paraId="62963361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Organizational Management Issues</w:t>
      </w:r>
    </w:p>
    <w:p w14:paraId="373DFD09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Engaging Our Youth</w:t>
      </w:r>
    </w:p>
    <w:p w14:paraId="60211237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Mergers, Collaboration</w:t>
      </w:r>
      <w:r w:rsidR="00345E6D">
        <w:rPr>
          <w:rFonts w:cstheme="minorHAnsi"/>
          <w:color w:val="000000"/>
        </w:rPr>
        <w:t>,</w:t>
      </w:r>
      <w:r w:rsidRPr="001D203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&amp; P</w:t>
      </w:r>
      <w:r w:rsidRPr="001D2033">
        <w:rPr>
          <w:rFonts w:cstheme="minorHAnsi"/>
          <w:color w:val="000000"/>
        </w:rPr>
        <w:t xml:space="preserve">artnerships </w:t>
      </w:r>
    </w:p>
    <w:p w14:paraId="6FC4C0EA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 xml:space="preserve">Managing Technology </w:t>
      </w:r>
    </w:p>
    <w:p w14:paraId="6A29B14A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Nonprofit Tax Compliance</w:t>
      </w:r>
    </w:p>
    <w:p w14:paraId="5C834D75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Making the Most of Your 990</w:t>
      </w:r>
    </w:p>
    <w:p w14:paraId="343F58B9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Crafting a Perfect Budget</w:t>
      </w:r>
    </w:p>
    <w:p w14:paraId="7D3B752A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Personnel Policies and Issues</w:t>
      </w:r>
    </w:p>
    <w:p w14:paraId="6D0AC2CB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Program Evaluation and Outcomes</w:t>
      </w:r>
    </w:p>
    <w:p w14:paraId="50DFCD5F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How to Start a Nonprofit</w:t>
      </w:r>
    </w:p>
    <w:p w14:paraId="34D69772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Marketing &amp; Branding</w:t>
      </w:r>
    </w:p>
    <w:p w14:paraId="277CB367" w14:textId="77777777" w:rsidR="00C819C8" w:rsidRPr="001D2033" w:rsidRDefault="00C819C8" w:rsidP="00C819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2033">
        <w:rPr>
          <w:rFonts w:cstheme="minorHAnsi"/>
          <w:color w:val="000000"/>
        </w:rPr>
        <w:t>Communication Strategies</w:t>
      </w:r>
    </w:p>
    <w:p w14:paraId="75FB38BA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  <w:sectPr w:rsidR="00C819C8" w:rsidSect="001D20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BC2E42" w14:textId="77777777" w:rsidR="00C819C8" w:rsidRDefault="00C819C8" w:rsidP="00C819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76906" w14:textId="77777777" w:rsidR="00C819C8" w:rsidRDefault="00C819C8" w:rsidP="006A19E1">
      <w:pPr>
        <w:pStyle w:val="NoSpacing"/>
        <w:spacing w:line="360" w:lineRule="auto"/>
        <w:rPr>
          <w:rFonts w:cstheme="minorHAnsi"/>
        </w:rPr>
      </w:pPr>
      <w:r w:rsidRPr="00276932">
        <w:rPr>
          <w:rFonts w:cstheme="minorHAnsi"/>
          <w:b/>
        </w:rPr>
        <w:t xml:space="preserve">Webinar Title and Description: </w:t>
      </w:r>
      <w:r w:rsidRPr="004B5E36">
        <w:rPr>
          <w:rFonts w:cstheme="minorHAnsi"/>
        </w:rPr>
        <w:t xml:space="preserve"> </w:t>
      </w:r>
    </w:p>
    <w:p w14:paraId="2D94FD39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47C338DE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2769693A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11F6A1FA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3DB0A75F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3D11C027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6D056D6F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0444304B" w14:textId="77777777" w:rsidR="006A19E1" w:rsidRDefault="006A19E1" w:rsidP="006A19E1">
      <w:pPr>
        <w:pStyle w:val="NoSpacing"/>
        <w:spacing w:line="360" w:lineRule="auto"/>
        <w:rPr>
          <w:rFonts w:cstheme="minorHAnsi"/>
        </w:rPr>
      </w:pPr>
    </w:p>
    <w:p w14:paraId="46FD4F30" w14:textId="77777777" w:rsidR="006A19E1" w:rsidRPr="004B5E36" w:rsidRDefault="006A19E1" w:rsidP="006A19E1">
      <w:pPr>
        <w:pStyle w:val="NoSpacing"/>
        <w:spacing w:line="360" w:lineRule="auto"/>
        <w:rPr>
          <w:rFonts w:cstheme="minorHAnsi"/>
        </w:rPr>
      </w:pPr>
    </w:p>
    <w:p w14:paraId="7ED3C923" w14:textId="77777777" w:rsidR="00C819C8" w:rsidRDefault="00C819C8" w:rsidP="00877933">
      <w:pPr>
        <w:shd w:val="clear" w:color="auto" w:fill="FFFFFF"/>
        <w:spacing w:after="0" w:line="240" w:lineRule="auto"/>
        <w:rPr>
          <w:b/>
        </w:rPr>
      </w:pPr>
      <w:r w:rsidRPr="00DB271D">
        <w:rPr>
          <w:b/>
        </w:rPr>
        <w:t xml:space="preserve">What </w:t>
      </w:r>
      <w:r w:rsidR="00877933">
        <w:rPr>
          <w:b/>
        </w:rPr>
        <w:t xml:space="preserve">is your related training and presentation experience? </w:t>
      </w:r>
    </w:p>
    <w:p w14:paraId="1DD848B7" w14:textId="77777777" w:rsidR="00DA3F57" w:rsidRDefault="00DA3F57" w:rsidP="00DA3F57">
      <w:pPr>
        <w:pStyle w:val="NoSpacing"/>
        <w:spacing w:line="360" w:lineRule="auto"/>
      </w:pPr>
    </w:p>
    <w:p w14:paraId="0D6A57D8" w14:textId="77777777" w:rsidR="006A19E1" w:rsidRDefault="006A19E1" w:rsidP="00DA3F57">
      <w:pPr>
        <w:pStyle w:val="NoSpacing"/>
        <w:spacing w:line="360" w:lineRule="auto"/>
      </w:pPr>
    </w:p>
    <w:p w14:paraId="43B8B842" w14:textId="77777777" w:rsidR="006A19E1" w:rsidRDefault="006A19E1" w:rsidP="00DA3F57">
      <w:pPr>
        <w:pStyle w:val="NoSpacing"/>
        <w:spacing w:line="360" w:lineRule="auto"/>
      </w:pPr>
    </w:p>
    <w:p w14:paraId="20819E0F" w14:textId="77777777" w:rsidR="006A19E1" w:rsidRDefault="006A19E1" w:rsidP="00DA3F57">
      <w:pPr>
        <w:pStyle w:val="NoSpacing"/>
        <w:spacing w:line="360" w:lineRule="auto"/>
      </w:pPr>
    </w:p>
    <w:p w14:paraId="27997660" w14:textId="77777777" w:rsidR="006A19E1" w:rsidRDefault="006A19E1" w:rsidP="00DA3F57">
      <w:pPr>
        <w:pStyle w:val="NoSpacing"/>
        <w:spacing w:line="360" w:lineRule="auto"/>
      </w:pPr>
    </w:p>
    <w:p w14:paraId="455EFAF2" w14:textId="77777777" w:rsidR="006A19E1" w:rsidRDefault="006A19E1" w:rsidP="00DA3F57">
      <w:pPr>
        <w:pStyle w:val="NoSpacing"/>
        <w:spacing w:line="360" w:lineRule="auto"/>
      </w:pPr>
    </w:p>
    <w:p w14:paraId="67CDE6FC" w14:textId="77777777" w:rsidR="00DA3F57" w:rsidRDefault="00DA3F57" w:rsidP="00C819C8">
      <w:pPr>
        <w:pStyle w:val="NoSpacing"/>
        <w:spacing w:line="360" w:lineRule="auto"/>
      </w:pPr>
    </w:p>
    <w:p w14:paraId="61233FEA" w14:textId="77777777" w:rsidR="00C819C8" w:rsidRPr="00276932" w:rsidRDefault="00C819C8" w:rsidP="00C819C8">
      <w:pPr>
        <w:pStyle w:val="NoSpacing"/>
        <w:spacing w:line="360" w:lineRule="auto"/>
        <w:rPr>
          <w:b/>
        </w:rPr>
      </w:pPr>
      <w:r w:rsidRPr="00276932">
        <w:rPr>
          <w:b/>
        </w:rPr>
        <w:t xml:space="preserve">Target Audience: </w:t>
      </w:r>
    </w:p>
    <w:p w14:paraId="2057E334" w14:textId="77777777" w:rsidR="00C819C8" w:rsidRDefault="00C819C8" w:rsidP="00C819C8">
      <w:pPr>
        <w:pStyle w:val="NoSpacing"/>
        <w:spacing w:line="360" w:lineRule="auto"/>
      </w:pPr>
      <w:r>
        <w:t>_____</w:t>
      </w:r>
      <w:r>
        <w:tab/>
        <w:t>Beginner (&lt;5 years nonprofit experience)</w:t>
      </w:r>
    </w:p>
    <w:p w14:paraId="66B40AA5" w14:textId="77777777" w:rsidR="00C819C8" w:rsidRDefault="00C819C8" w:rsidP="00C819C8">
      <w:pPr>
        <w:pStyle w:val="NoSpacing"/>
        <w:spacing w:line="360" w:lineRule="auto"/>
      </w:pPr>
      <w:r>
        <w:t>_____   Intermediate (5-10 years nonprofit experience)</w:t>
      </w:r>
    </w:p>
    <w:p w14:paraId="24094418" w14:textId="77777777" w:rsidR="00C819C8" w:rsidRPr="00DB271D" w:rsidRDefault="00C819C8" w:rsidP="00C819C8">
      <w:pPr>
        <w:pStyle w:val="NoSpacing"/>
        <w:spacing w:line="360" w:lineRule="auto"/>
      </w:pPr>
      <w:r>
        <w:t>_____   Advanced (10+ years nonprofit experience</w:t>
      </w:r>
      <w:r w:rsidR="00345E6D">
        <w:t>)</w:t>
      </w:r>
    </w:p>
    <w:p w14:paraId="128612A1" w14:textId="77777777" w:rsidR="00C819C8" w:rsidRDefault="00C819C8" w:rsidP="00C819C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857006" w14:textId="77777777" w:rsidR="00C819C8" w:rsidRDefault="00C819C8" w:rsidP="00C819C8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Contact information of 3 References:</w:t>
      </w:r>
    </w:p>
    <w:p w14:paraId="66275F3C" w14:textId="77777777" w:rsidR="00DA3F57" w:rsidRDefault="00DA3F57" w:rsidP="00C819C8">
      <w:pPr>
        <w:pStyle w:val="NoSpacing"/>
        <w:spacing w:line="360" w:lineRule="auto"/>
      </w:pPr>
    </w:p>
    <w:p w14:paraId="0F7D5E76" w14:textId="77777777" w:rsidR="00DA3F57" w:rsidRDefault="00DA3F57" w:rsidP="00C819C8">
      <w:pPr>
        <w:pStyle w:val="NoSpacing"/>
        <w:spacing w:line="360" w:lineRule="auto"/>
      </w:pPr>
    </w:p>
    <w:p w14:paraId="579D8A4A" w14:textId="77777777" w:rsidR="00DA3F57" w:rsidRDefault="00DA3F57" w:rsidP="00C819C8">
      <w:pPr>
        <w:pStyle w:val="NoSpacing"/>
        <w:spacing w:line="360" w:lineRule="auto"/>
      </w:pPr>
    </w:p>
    <w:p w14:paraId="51CF2647" w14:textId="77777777" w:rsidR="00DA3F57" w:rsidRDefault="00DA3F57" w:rsidP="00C819C8">
      <w:pPr>
        <w:pStyle w:val="NoSpacing"/>
        <w:spacing w:line="360" w:lineRule="auto"/>
      </w:pPr>
    </w:p>
    <w:p w14:paraId="12FC5321" w14:textId="77777777" w:rsidR="00DA3F57" w:rsidRDefault="00DA3F57" w:rsidP="00C819C8">
      <w:pPr>
        <w:pStyle w:val="NoSpacing"/>
        <w:spacing w:line="360" w:lineRule="auto"/>
      </w:pPr>
    </w:p>
    <w:sectPr w:rsidR="00DA3F57" w:rsidSect="00223786">
      <w:type w:val="continuous"/>
      <w:pgSz w:w="12240" w:h="15840"/>
      <w:pgMar w:top="240" w:right="1440" w:bottom="2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54CD" w14:textId="77777777" w:rsidR="0080535B" w:rsidRDefault="0080535B" w:rsidP="00D66655">
      <w:pPr>
        <w:spacing w:after="0" w:line="240" w:lineRule="auto"/>
      </w:pPr>
      <w:r>
        <w:separator/>
      </w:r>
    </w:p>
  </w:endnote>
  <w:endnote w:type="continuationSeparator" w:id="0">
    <w:p w14:paraId="64E2670F" w14:textId="77777777" w:rsidR="0080535B" w:rsidRDefault="0080535B" w:rsidP="00D6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11AD" w14:textId="77777777" w:rsidR="00D66655" w:rsidRDefault="00D6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2814" w14:textId="77777777" w:rsidR="0080535B" w:rsidRDefault="0080535B" w:rsidP="00D66655">
      <w:pPr>
        <w:spacing w:after="0" w:line="240" w:lineRule="auto"/>
      </w:pPr>
      <w:r>
        <w:separator/>
      </w:r>
    </w:p>
  </w:footnote>
  <w:footnote w:type="continuationSeparator" w:id="0">
    <w:p w14:paraId="720B80E8" w14:textId="77777777" w:rsidR="0080535B" w:rsidRDefault="0080535B" w:rsidP="00D6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6E41"/>
    <w:multiLevelType w:val="hybridMultilevel"/>
    <w:tmpl w:val="DE4EE672"/>
    <w:lvl w:ilvl="0" w:tplc="34726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D51"/>
    <w:multiLevelType w:val="multilevel"/>
    <w:tmpl w:val="6BF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4896"/>
    <w:multiLevelType w:val="hybridMultilevel"/>
    <w:tmpl w:val="BB0419A2"/>
    <w:lvl w:ilvl="0" w:tplc="040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3" w15:restartNumberingAfterBreak="0">
    <w:nsid w:val="1B2927DB"/>
    <w:multiLevelType w:val="hybridMultilevel"/>
    <w:tmpl w:val="FA0A0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C128F"/>
    <w:multiLevelType w:val="hybridMultilevel"/>
    <w:tmpl w:val="ED88F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2B1977"/>
    <w:multiLevelType w:val="hybridMultilevel"/>
    <w:tmpl w:val="2A6A99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D7B8E"/>
    <w:multiLevelType w:val="hybridMultilevel"/>
    <w:tmpl w:val="25B2A782"/>
    <w:lvl w:ilvl="0" w:tplc="F214AD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140BF"/>
    <w:multiLevelType w:val="hybridMultilevel"/>
    <w:tmpl w:val="37E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73516"/>
    <w:multiLevelType w:val="hybridMultilevel"/>
    <w:tmpl w:val="E0827B7A"/>
    <w:lvl w:ilvl="0" w:tplc="5DF8534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607"/>
    <w:multiLevelType w:val="hybridMultilevel"/>
    <w:tmpl w:val="C636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5BA5"/>
    <w:multiLevelType w:val="hybridMultilevel"/>
    <w:tmpl w:val="461E3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B15D9"/>
    <w:multiLevelType w:val="hybridMultilevel"/>
    <w:tmpl w:val="485E8EB6"/>
    <w:lvl w:ilvl="0" w:tplc="494C63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98"/>
    <w:rsid w:val="000647B7"/>
    <w:rsid w:val="000C0B7F"/>
    <w:rsid w:val="000E2A3E"/>
    <w:rsid w:val="000F1F4D"/>
    <w:rsid w:val="00114AC4"/>
    <w:rsid w:val="00117933"/>
    <w:rsid w:val="001224D0"/>
    <w:rsid w:val="00126AC3"/>
    <w:rsid w:val="00127A17"/>
    <w:rsid w:val="00161831"/>
    <w:rsid w:val="00171EC3"/>
    <w:rsid w:val="001857EB"/>
    <w:rsid w:val="0019709B"/>
    <w:rsid w:val="001A464B"/>
    <w:rsid w:val="001B556A"/>
    <w:rsid w:val="001B6E47"/>
    <w:rsid w:val="001B7F79"/>
    <w:rsid w:val="001C2C98"/>
    <w:rsid w:val="001D2033"/>
    <w:rsid w:val="001D3F77"/>
    <w:rsid w:val="002165F1"/>
    <w:rsid w:val="00223786"/>
    <w:rsid w:val="00276817"/>
    <w:rsid w:val="00276932"/>
    <w:rsid w:val="00276DEF"/>
    <w:rsid w:val="002849DB"/>
    <w:rsid w:val="002A52C5"/>
    <w:rsid w:val="002A7847"/>
    <w:rsid w:val="002D09EA"/>
    <w:rsid w:val="002E50D4"/>
    <w:rsid w:val="00310614"/>
    <w:rsid w:val="00313E4B"/>
    <w:rsid w:val="00320C0B"/>
    <w:rsid w:val="003315C2"/>
    <w:rsid w:val="00345E6D"/>
    <w:rsid w:val="00390E27"/>
    <w:rsid w:val="0039188A"/>
    <w:rsid w:val="003F05F7"/>
    <w:rsid w:val="003F432A"/>
    <w:rsid w:val="00400127"/>
    <w:rsid w:val="00420788"/>
    <w:rsid w:val="004223CE"/>
    <w:rsid w:val="00422BF5"/>
    <w:rsid w:val="00455C10"/>
    <w:rsid w:val="00465199"/>
    <w:rsid w:val="00490D88"/>
    <w:rsid w:val="00493118"/>
    <w:rsid w:val="004B5E36"/>
    <w:rsid w:val="004D498E"/>
    <w:rsid w:val="004E2F9C"/>
    <w:rsid w:val="004E6013"/>
    <w:rsid w:val="004F27B8"/>
    <w:rsid w:val="004F730E"/>
    <w:rsid w:val="00521999"/>
    <w:rsid w:val="00523316"/>
    <w:rsid w:val="005A1318"/>
    <w:rsid w:val="005C3BC1"/>
    <w:rsid w:val="005D624E"/>
    <w:rsid w:val="006001F8"/>
    <w:rsid w:val="00606826"/>
    <w:rsid w:val="006073BB"/>
    <w:rsid w:val="00646702"/>
    <w:rsid w:val="006A19E1"/>
    <w:rsid w:val="006C3D7E"/>
    <w:rsid w:val="006C7010"/>
    <w:rsid w:val="006D71B3"/>
    <w:rsid w:val="007013DD"/>
    <w:rsid w:val="0070220C"/>
    <w:rsid w:val="00702722"/>
    <w:rsid w:val="00722F9A"/>
    <w:rsid w:val="0078558A"/>
    <w:rsid w:val="007931EA"/>
    <w:rsid w:val="00797DDD"/>
    <w:rsid w:val="007F63B9"/>
    <w:rsid w:val="0080535B"/>
    <w:rsid w:val="00815C5E"/>
    <w:rsid w:val="00845115"/>
    <w:rsid w:val="00864402"/>
    <w:rsid w:val="00877933"/>
    <w:rsid w:val="008A5DBA"/>
    <w:rsid w:val="008F3D18"/>
    <w:rsid w:val="0091037D"/>
    <w:rsid w:val="009B33F5"/>
    <w:rsid w:val="009E0734"/>
    <w:rsid w:val="00A059B6"/>
    <w:rsid w:val="00A105FD"/>
    <w:rsid w:val="00A27970"/>
    <w:rsid w:val="00A86C16"/>
    <w:rsid w:val="00B02BCA"/>
    <w:rsid w:val="00B81383"/>
    <w:rsid w:val="00B81D5E"/>
    <w:rsid w:val="00BA608D"/>
    <w:rsid w:val="00BE0005"/>
    <w:rsid w:val="00BE535D"/>
    <w:rsid w:val="00BF42B4"/>
    <w:rsid w:val="00BF7967"/>
    <w:rsid w:val="00C125CF"/>
    <w:rsid w:val="00C323FD"/>
    <w:rsid w:val="00C40854"/>
    <w:rsid w:val="00C43180"/>
    <w:rsid w:val="00C57D00"/>
    <w:rsid w:val="00C641C4"/>
    <w:rsid w:val="00C7047D"/>
    <w:rsid w:val="00C819C8"/>
    <w:rsid w:val="00CB6919"/>
    <w:rsid w:val="00CC108B"/>
    <w:rsid w:val="00CC2A9A"/>
    <w:rsid w:val="00CC7C1A"/>
    <w:rsid w:val="00CD7ADA"/>
    <w:rsid w:val="00D16BC5"/>
    <w:rsid w:val="00D50665"/>
    <w:rsid w:val="00D66655"/>
    <w:rsid w:val="00D73A05"/>
    <w:rsid w:val="00D8564D"/>
    <w:rsid w:val="00DA3F57"/>
    <w:rsid w:val="00DB271D"/>
    <w:rsid w:val="00DB5FC4"/>
    <w:rsid w:val="00DF1C7E"/>
    <w:rsid w:val="00E24552"/>
    <w:rsid w:val="00E31589"/>
    <w:rsid w:val="00E477E2"/>
    <w:rsid w:val="00E96A9B"/>
    <w:rsid w:val="00E96BA7"/>
    <w:rsid w:val="00EB3B4C"/>
    <w:rsid w:val="00EC234F"/>
    <w:rsid w:val="00F4031D"/>
    <w:rsid w:val="00F60B5C"/>
    <w:rsid w:val="00F81463"/>
    <w:rsid w:val="00F86D75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83D4"/>
  <w15:docId w15:val="{C231F540-BF7D-4833-904C-663DC76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0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DBA"/>
    <w:pPr>
      <w:spacing w:after="0" w:line="240" w:lineRule="auto"/>
    </w:pPr>
  </w:style>
  <w:style w:type="table" w:styleId="TableGrid">
    <w:name w:val="Table Grid"/>
    <w:basedOn w:val="TableNormal"/>
    <w:uiPriority w:val="59"/>
    <w:rsid w:val="003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33F5"/>
    <w:rPr>
      <w:i/>
      <w:iCs/>
    </w:rPr>
  </w:style>
  <w:style w:type="paragraph" w:styleId="ListParagraph">
    <w:name w:val="List Paragraph"/>
    <w:basedOn w:val="Normal"/>
    <w:uiPriority w:val="34"/>
    <w:qFormat/>
    <w:rsid w:val="001D2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55"/>
  </w:style>
  <w:style w:type="paragraph" w:styleId="Footer">
    <w:name w:val="footer"/>
    <w:basedOn w:val="Normal"/>
    <w:link w:val="FooterChar"/>
    <w:uiPriority w:val="99"/>
    <w:unhideWhenUsed/>
    <w:rsid w:val="00D6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55"/>
  </w:style>
  <w:style w:type="character" w:styleId="FollowedHyperlink">
    <w:name w:val="FollowedHyperlink"/>
    <w:basedOn w:val="DefaultParagraphFont"/>
    <w:uiPriority w:val="99"/>
    <w:semiHidden/>
    <w:unhideWhenUsed/>
    <w:rsid w:val="00CC7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uralee@wvn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6066-931C-4DB6-A3BF-B3EE4440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</dc:creator>
  <cp:lastModifiedBy>Laura Lee Haddad</cp:lastModifiedBy>
  <cp:revision>2</cp:revision>
  <cp:lastPrinted>2017-02-09T14:17:00Z</cp:lastPrinted>
  <dcterms:created xsi:type="dcterms:W3CDTF">2018-02-12T15:43:00Z</dcterms:created>
  <dcterms:modified xsi:type="dcterms:W3CDTF">2018-02-12T15:43:00Z</dcterms:modified>
</cp:coreProperties>
</file>